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С[карятину] при посылке ему водевиля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плод высоких вдохновений
          <w:br/>
           Певец и друг тебе приносит в дар;
          <w:br/>
           Не Пиэрид небесный жар,
          <w:br/>
           Не пламенный восторг, не гений
          <w:br/>
           5 Моей душою обладал:
          <w:br/>
           Нестройной песнею моя звучала лира,
          <w:br/>
           И я в безумье променял
          <w:br/>
           Улыбку муз на смех сатира.
          <w:br/>
           Но ты простишь мне грех безвинный мой;
          <w:br/>
           10 Ты сам, прекрасного искатель,
          <w:br/>
           Искусств счастливый обожатель,
          <w:br/>
           Нередко для проказ забыв восторг живой,
          <w:br/>
           Кидая кисть — орудье дарованья,
          <w:br/>
           Пред музами грешил наедине
          <w:br/>
           15 И смелым углем на стене
          <w:br/>
           Чертил фантазии игривые созданья.
          <w:br/>
           Воображенье без оков,
          <w:br/>
           Оно, как бабочка, игриво:
          <w:br/>
           То любит над блестящей нивой
          <w:br/>
           20 Порхать в кругу земных цветов,
          <w:br/>
           То к радуге, к цветам небесным мчится.
          <w:br/>
           Не думай, чтоб во мне погас
          <w:br/>
           К высоким песням жар! Нет, он в душе таится,
          <w:br/>
           Его пробудит вновь поэта мощный глас,
          <w:br/>
           25 И смелый ученик Байрона,
          <w:br/>
           Я устремлюсь на крылиях мечты
          <w:br/>
           К волшебной стороне, где лебедь Альбиона
          <w:br/>
           Срывал забытые цветы.
          <w:br/>
           Пусть это сон! меня он утешает,
          <w:br/>
           30 И я не буду унывать,
          <w:br/>
           Пока судьба мне позволяет
          <w:br/>
           Восторг с друзьями разделять.
          <w:br/>
           О друг! мы разными стезями
          <w:br/>
           Пройдем определенный путь:
          <w:br/>
           35 Ты избрал поприще, покрытое трудами,
          <w:br/>
           Я захотел зараней отдохнуть;
          <w:br/>
           Под мирной сению оливы
          <w:br/>
           Я избрал свой приют; но жребий мой счастливый
          <w:br/>
           Не должен славою мелькнуть:
          <w:br/>
           40 У скромной тишины на лоне
          <w:br/>
           Прокрадется безвестно жизнь моя,
          <w:br/>
           Как тихая вода пустынного ручья.
          <w:br/>
           Ты бодрый дух обрек Беллоне,
          <w:br/>
           И, доблесть сильных возлюбя,
          <w:br/>
           45 Обрек свой меч кумиру громкой славы. —
          <w:br/>
           Иди! — Но стана шум, воинския забавы,
          <w:br/>
           Все будет чуждо для тебя,
          <w:br/>
           Как сна нежданные виденья,
          <w:br/>
           Как мира нового явленья.
          <w:br/>
           50 Быть может, на брегу Днепра,
          <w:br/>
           Когда в тени подвижного шатра
          <w:br/>
           Твои товарищи, драгуны удалые,
          <w:br/>
           Кипя отвагой боевой,
          <w:br/>
           Сберутся вкруг тебя шумящею толпой,
          <w:br/>
           55 И громко зазвучат бокалы круговые, —
          <w:br/>
           Жалея мыслию о прежней тишине,
          <w:br/>
           Ты вспомнишь о друзьях, ты вспомнишь обо мое;
          <w:br/>
           Чуждаясь новых сих веселий,
          <w:br/>
           О списке вспомнишь ты моем,
          <w:br/>
           60 Иль взор нечаянно остановив на нем,
          <w:br/>
           Промолвишь про себя: мы некогда умели
          <w:br/>
           Шалить с пристойностью, проказничать с умом.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2022-04-22T03:02:35+03:00</dcterms:created>
  <dcterms:modified xsi:type="dcterms:W3CDTF">2022-04-22T03:02:35+03:00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